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A18" w:rsidRDefault="00B56A18" w:rsidP="00B56A1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Civil Rights Timeline</w:t>
      </w:r>
    </w:p>
    <w:p w:rsidR="00B56A18" w:rsidRDefault="00B56A18" w:rsidP="00B56A1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16E3" w:rsidRDefault="008616E3" w:rsidP="0086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Rights we have in America often referred to as Civil Rights</w:t>
      </w:r>
    </w:p>
    <w:p w:rsidR="008616E3" w:rsidRDefault="008616E3" w:rsidP="0086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Rights: comes from the Declaration of Independence, they are our inalienable rights</w:t>
      </w:r>
    </w:p>
    <w:p w:rsidR="008616E3" w:rsidRDefault="008616E3" w:rsidP="0086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Inalienable Rights: right to vote, right to freedom of speech, religion, etc; living and going where you wish</w:t>
      </w:r>
    </w:p>
    <w:p w:rsidR="008616E3" w:rsidRDefault="008616E3" w:rsidP="008616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A18" w:rsidRDefault="008616E3" w:rsidP="008616E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616E3">
        <w:rPr>
          <w:rFonts w:ascii="Times New Roman" w:hAnsi="Times New Roman" w:cs="Times New Roman"/>
          <w:sz w:val="24"/>
          <w:szCs w:val="24"/>
          <w:u w:val="single"/>
        </w:rPr>
        <w:t>Timeline</w:t>
      </w:r>
      <w:r w:rsidR="00B56A18" w:rsidRPr="008616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616E3" w:rsidRDefault="008616E3" w:rsidP="008616E3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 Rights Act of 1875: outlawed segregation in public facilities by saying all persons had a right to enjoy them </w:t>
      </w:r>
      <w:r w:rsidR="0011319C">
        <w:rPr>
          <w:rFonts w:ascii="Times New Roman" w:hAnsi="Times New Roman" w:cs="Times New Roman"/>
          <w:sz w:val="24"/>
          <w:szCs w:val="24"/>
        </w:rPr>
        <w:t>(declared unconstitutional in 1883)</w:t>
      </w:r>
    </w:p>
    <w:p w:rsidR="0011319C" w:rsidRDefault="0011319C" w:rsidP="008616E3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Plessy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vs. Ferguson (1896): </w:t>
      </w:r>
      <w:r w:rsidR="00BD55E6">
        <w:rPr>
          <w:rFonts w:ascii="Times New Roman" w:hAnsi="Times New Roman" w:cs="Times New Roman"/>
          <w:sz w:val="24"/>
          <w:szCs w:val="24"/>
        </w:rPr>
        <w:t>“separate but equal” doesn’t violate the 14</w:t>
      </w:r>
      <w:r w:rsidR="00BD55E6" w:rsidRPr="00BD55E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D55E6">
        <w:rPr>
          <w:rFonts w:ascii="Times New Roman" w:hAnsi="Times New Roman" w:cs="Times New Roman"/>
          <w:sz w:val="24"/>
          <w:szCs w:val="24"/>
        </w:rPr>
        <w:t xml:space="preserve"> Amendment, which guarantees all Americans equal treatment under the law </w:t>
      </w:r>
    </w:p>
    <w:p w:rsidR="00BD55E6" w:rsidRDefault="00BD55E6" w:rsidP="00BD55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55E6" w:rsidRDefault="00BD55E6" w:rsidP="00BD55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1890’s-onward</w:t>
      </w:r>
    </w:p>
    <w:p w:rsidR="002532BB" w:rsidRDefault="00BD55E6" w:rsidP="00BD55E6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 Crow Laws: rules aimed at separating blacks from whites, especially in the South.</w:t>
      </w:r>
      <w:r w:rsidR="0025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5E6" w:rsidRDefault="00BD55E6" w:rsidP="002532B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marriage, separate schools, streetcars, waiting rooms, elevators, restrooms, etc</w:t>
      </w:r>
    </w:p>
    <w:p w:rsidR="00BD55E6" w:rsidRDefault="00BD55E6" w:rsidP="00BD55E6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1909: NAACP (National Association for the Advancement of Colored People) starts to fight segregation</w:t>
      </w:r>
    </w:p>
    <w:p w:rsidR="002532BB" w:rsidRDefault="002532BB" w:rsidP="002532B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1918: Great Migration, time period when thousands of Southern blacks moved in flocks to Northern cities</w:t>
      </w:r>
    </w:p>
    <w:p w:rsidR="002532BB" w:rsidRDefault="002532BB" w:rsidP="002532B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1941-1945: World War II provides opportunities for all</w:t>
      </w:r>
    </w:p>
    <w:p w:rsidR="002532BB" w:rsidRDefault="002532BB" w:rsidP="002532B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million blacks served </w:t>
      </w:r>
    </w:p>
    <w:p w:rsidR="002532BB" w:rsidRDefault="002532BB" w:rsidP="002532B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and other minorities take jobs to replace soldiers overseas</w:t>
      </w:r>
    </w:p>
    <w:p w:rsidR="002532BB" w:rsidRDefault="002532BB" w:rsidP="002532B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Rights groups start to form and protest for reform</w:t>
      </w:r>
    </w:p>
    <w:p w:rsidR="002532BB" w:rsidRDefault="002532BB" w:rsidP="002532B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FDR releases a presidential order prohibiting discrimination in government agencies</w:t>
      </w:r>
    </w:p>
    <w:p w:rsidR="002532BB" w:rsidRDefault="002532BB" w:rsidP="002532B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1946: Morgan vs. Virginia</w:t>
      </w:r>
    </w:p>
    <w:p w:rsidR="002532BB" w:rsidRDefault="0053524E" w:rsidP="002532B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Supreme Court</w:t>
      </w:r>
      <w:r w:rsidR="00B52DA0">
        <w:rPr>
          <w:rFonts w:ascii="Times New Roman" w:hAnsi="Times New Roman" w:cs="Times New Roman"/>
          <w:sz w:val="24"/>
          <w:szCs w:val="24"/>
        </w:rPr>
        <w:t xml:space="preserve"> declares state laws mandating segregated seating on interstate buses unconstitutional </w:t>
      </w:r>
    </w:p>
    <w:p w:rsidR="00B52DA0" w:rsidRDefault="00B52DA0" w:rsidP="00B52DA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1950: </w:t>
      </w:r>
      <w:proofErr w:type="spellStart"/>
      <w:r>
        <w:rPr>
          <w:rFonts w:ascii="Times New Roman" w:hAnsi="Times New Roman" w:cs="Times New Roman"/>
          <w:sz w:val="24"/>
          <w:szCs w:val="24"/>
        </w:rPr>
        <w:t>Sweatt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vs. Painter</w:t>
      </w:r>
    </w:p>
    <w:p w:rsidR="00B52DA0" w:rsidRDefault="00B52DA0" w:rsidP="00B52DA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law schools must admit black applicants even if separate black schools existed</w:t>
      </w:r>
    </w:p>
    <w:p w:rsidR="00B52DA0" w:rsidRDefault="00C719B1" w:rsidP="00B52DA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1954: </w:t>
      </w:r>
      <w:r w:rsidR="00B52DA0">
        <w:rPr>
          <w:rFonts w:ascii="Times New Roman" w:hAnsi="Times New Roman" w:cs="Times New Roman"/>
          <w:sz w:val="24"/>
          <w:szCs w:val="24"/>
        </w:rPr>
        <w:t>Brown vs. the Board of Education of Topeka</w:t>
      </w:r>
    </w:p>
    <w:p w:rsidR="00B52DA0" w:rsidRDefault="00EC016D" w:rsidP="00B52DA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Supreme Court</w:t>
      </w:r>
      <w:r w:rsidR="00B52DA0">
        <w:rPr>
          <w:rFonts w:ascii="Times New Roman" w:hAnsi="Times New Roman" w:cs="Times New Roman"/>
          <w:sz w:val="24"/>
          <w:szCs w:val="24"/>
        </w:rPr>
        <w:t xml:space="preserve"> struck down segregation in schooling as a violation of the 14</w:t>
      </w:r>
      <w:r w:rsidR="00B52DA0" w:rsidRPr="00B52DA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52DA0">
        <w:rPr>
          <w:rFonts w:ascii="Times New Roman" w:hAnsi="Times New Roman" w:cs="Times New Roman"/>
          <w:sz w:val="24"/>
          <w:szCs w:val="24"/>
        </w:rPr>
        <w:t xml:space="preserve"> Amendment’s Equal Protection Clause (12 million kids in 21 states)</w:t>
      </w:r>
    </w:p>
    <w:p w:rsidR="00B52DA0" w:rsidRDefault="00C719B1" w:rsidP="00C719B1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1908-1993, </w:t>
      </w:r>
      <w:proofErr w:type="spellStart"/>
      <w:r>
        <w:rPr>
          <w:rFonts w:ascii="Times New Roman" w:hAnsi="Times New Roman" w:cs="Times New Roman"/>
          <w:sz w:val="24"/>
          <w:szCs w:val="24"/>
        </w:rPr>
        <w:t>Thurgood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Marshall</w:t>
      </w:r>
    </w:p>
    <w:p w:rsidR="00C719B1" w:rsidRDefault="00C719B1" w:rsidP="00C719B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719B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black to be a member of the Supreme Court</w:t>
      </w:r>
    </w:p>
    <w:p w:rsidR="00C719B1" w:rsidRDefault="00C719B1" w:rsidP="00C719B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Lawyer for the NAACP that tried landmark civil rights cases before the Supreme Court</w:t>
      </w:r>
    </w:p>
    <w:p w:rsidR="00C719B1" w:rsidRDefault="0053524E" w:rsidP="00C719B1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1955: Brown II</w:t>
      </w:r>
    </w:p>
    <w:p w:rsidR="0053524E" w:rsidRDefault="0053524E" w:rsidP="0053524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Desegregate “with all deliberate speed”</w:t>
      </w:r>
    </w:p>
    <w:p w:rsidR="0053524E" w:rsidRDefault="0053524E" w:rsidP="0053524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1955: Murder of Emmett Till</w:t>
      </w:r>
    </w:p>
    <w:p w:rsidR="0053524E" w:rsidRDefault="0053524E" w:rsidP="0053524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1, 1955: Rosa Parks refuses to give up her seat to a white man leading to the Montgomery Bus Boycott</w:t>
      </w:r>
    </w:p>
    <w:p w:rsidR="0053524E" w:rsidRDefault="0053524E" w:rsidP="0053524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1956: Supreme Court outlaws bus segregation </w:t>
      </w:r>
    </w:p>
    <w:p w:rsidR="0053524E" w:rsidRDefault="0053524E" w:rsidP="0053524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1957: Governor </w:t>
      </w:r>
      <w:proofErr w:type="spellStart"/>
      <w:r>
        <w:rPr>
          <w:rFonts w:ascii="Times New Roman" w:hAnsi="Times New Roman" w:cs="Times New Roman"/>
          <w:sz w:val="24"/>
          <w:szCs w:val="24"/>
        </w:rPr>
        <w:t>Faubus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Arkansas</w:t>
      </w:r>
    </w:p>
    <w:p w:rsidR="003D54F5" w:rsidRDefault="003D54F5" w:rsidP="003D54F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Orders the National Guard to turn away the “Little Rock Nine”, nine black students who entered Little Rock Central High School</w:t>
      </w:r>
    </w:p>
    <w:p w:rsidR="003D54F5" w:rsidRDefault="003D54F5" w:rsidP="003D54F5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September 1957: Civil Rights Act of 1957</w:t>
      </w:r>
    </w:p>
    <w:p w:rsidR="003D54F5" w:rsidRDefault="003D54F5" w:rsidP="003D54F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LBJ (senator) gives attorney general greater power over school desegregation and gave federal government authority over violations of African-American voting rights</w:t>
      </w:r>
    </w:p>
    <w:p w:rsidR="003D54F5" w:rsidRDefault="003D54F5" w:rsidP="003D54F5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1957: Southern Christian Leadership Conference founded by King and others </w:t>
      </w:r>
    </w:p>
    <w:p w:rsidR="003D54F5" w:rsidRPr="003D54F5" w:rsidRDefault="003D54F5" w:rsidP="003D54F5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1960: Student Nonviolent Coordinating Committee (SNCC)</w:t>
      </w:r>
    </w:p>
    <w:sectPr w:rsidR="003D54F5" w:rsidRPr="003D54F5" w:rsidSect="004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A28"/>
    <w:multiLevelType w:val="hybridMultilevel"/>
    <w:tmpl w:val="0A047E1A"/>
    <w:lvl w:ilvl="0" w:tplc="5EF677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66A4C"/>
    <w:multiLevelType w:val="hybridMultilevel"/>
    <w:tmpl w:val="DCFC4A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120613"/>
    <w:multiLevelType w:val="hybridMultilevel"/>
    <w:tmpl w:val="4768A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8A1A9D"/>
    <w:multiLevelType w:val="hybridMultilevel"/>
    <w:tmpl w:val="4A981AEA"/>
    <w:lvl w:ilvl="0" w:tplc="5EF67780">
      <w:start w:val="1"/>
      <w:numFmt w:val="bullet"/>
      <w:lvlText w:val="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4EB40D88"/>
    <w:multiLevelType w:val="hybridMultilevel"/>
    <w:tmpl w:val="B52A9E8A"/>
    <w:lvl w:ilvl="0" w:tplc="5EF677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5681C"/>
    <w:multiLevelType w:val="hybridMultilevel"/>
    <w:tmpl w:val="99D63836"/>
    <w:lvl w:ilvl="0" w:tplc="5EF677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12BD5"/>
    <w:multiLevelType w:val="hybridMultilevel"/>
    <w:tmpl w:val="5F906E0A"/>
    <w:lvl w:ilvl="0" w:tplc="5EF677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175261"/>
    <w:multiLevelType w:val="hybridMultilevel"/>
    <w:tmpl w:val="3DC63188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65110E96"/>
    <w:multiLevelType w:val="hybridMultilevel"/>
    <w:tmpl w:val="8F4A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04324"/>
    <w:multiLevelType w:val="hybridMultilevel"/>
    <w:tmpl w:val="150CCA80"/>
    <w:lvl w:ilvl="0" w:tplc="5EF67780">
      <w:start w:val="1"/>
      <w:numFmt w:val="bullet"/>
      <w:lvlText w:val="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5D250F4"/>
    <w:multiLevelType w:val="hybridMultilevel"/>
    <w:tmpl w:val="DE526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56A18"/>
    <w:rsid w:val="0011319C"/>
    <w:rsid w:val="002532BB"/>
    <w:rsid w:val="003D54F5"/>
    <w:rsid w:val="00465490"/>
    <w:rsid w:val="0053524E"/>
    <w:rsid w:val="008616E3"/>
    <w:rsid w:val="00995C72"/>
    <w:rsid w:val="00B52DA0"/>
    <w:rsid w:val="00B56A18"/>
    <w:rsid w:val="00BD55E6"/>
    <w:rsid w:val="00C719B1"/>
    <w:rsid w:val="00EC016D"/>
    <w:rsid w:val="00F0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magano</dc:creator>
  <cp:lastModifiedBy>magano</cp:lastModifiedBy>
  <cp:revision>2</cp:revision>
  <dcterms:created xsi:type="dcterms:W3CDTF">2011-04-10T23:57:00Z</dcterms:created>
  <dcterms:modified xsi:type="dcterms:W3CDTF">2011-04-13T13:33:00Z</dcterms:modified>
</cp:coreProperties>
</file>